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lang w:val="pl-PL"/>
        </w:rPr>
        <w:t>KARTA PRACY – Sieci komputerowe</w:t>
      </w:r>
    </w:p>
    <w:p>
      <w:r>
        <w:rPr>
          <w:lang w:val="pl-PL"/>
        </w:rPr>
        <w:t>Temat: Komunikacja w sieci</w:t>
      </w:r>
    </w:p>
    <w:p>
      <w:r>
        <w:rPr>
          <w:lang w:val="pl-PL"/>
        </w:rPr>
        <w:t>Przedmiot: Sieci komputerowe</w:t>
      </w:r>
    </w:p>
    <w:p>
      <w:r>
        <w:rPr>
          <w:lang w:val="pl-PL"/>
        </w:rPr>
        <w:t>Klasa: I TI</w:t>
      </w:r>
    </w:p>
    <w:p>
      <w:r>
        <w:rPr>
          <w:lang w:val="pl-PL"/>
        </w:rPr>
        <w:t>Czas: 40 minut</w:t>
      </w:r>
    </w:p>
    <w:p/>
    <w:p>
      <w:pPr>
        <w:pStyle w:val="Heading2"/>
      </w:pPr>
      <w:r>
        <w:rPr>
          <w:lang w:val="pl-PL"/>
        </w:rPr>
        <w:t>CZĘŚĆ I – PYTANIA OTWARTE (krótkie odpowiedzi)</w:t>
      </w:r>
    </w:p>
    <w:p>
      <w:r>
        <w:rPr>
          <w:lang w:val="pl-PL"/>
        </w:rPr>
        <w:t>1. Co to jest protokół komunikacyjny i jaka jest jego rola w sieci komputerowej?</w:t>
      </w:r>
    </w:p>
    <w:p>
      <w:r>
        <w:rPr>
          <w:lang w:val="pl-PL"/>
        </w:rPr>
        <w:t>2. Na czym polega różnica między trybem połączeniowym a bezpołączeniowym?</w:t>
      </w:r>
    </w:p>
    <w:p>
      <w:r>
        <w:rPr>
          <w:lang w:val="pl-PL"/>
        </w:rPr>
        <w:t>3. Wyjaśnij pojęcia: transmisja szeregowa i transmisja równoległa.</w:t>
      </w:r>
    </w:p>
    <w:p>
      <w:r>
        <w:rPr>
          <w:lang w:val="pl-PL"/>
        </w:rPr>
        <w:t>4. Czym różni się transmisja synchroniczna od asynchronicznej?</w:t>
      </w:r>
    </w:p>
    <w:p>
      <w:r>
        <w:rPr>
          <w:lang w:val="pl-PL"/>
        </w:rPr>
        <w:t>5. Na czym polega transmisja jednokierunkowa, dwukierunkowa (półdupleks) i pełnodupleksowa?</w:t>
      </w:r>
    </w:p>
    <w:p>
      <w:r>
        <w:rPr>
          <w:lang w:val="pl-PL"/>
        </w:rPr>
        <w:t>6. Co to znaczy, że transmisja jest w trybie pełnego dupleksu? Podaj przykład z życia codziennego.</w:t>
      </w:r>
    </w:p>
    <w:p>
      <w:r>
        <w:rPr>
          <w:lang w:val="pl-PL"/>
        </w:rPr>
        <w:t>7. Wyjaśnij pojęcia: pobieranie danych (download) i wysyłanie danych (upload).</w:t>
      </w:r>
    </w:p>
    <w:p>
      <w:r>
        <w:rPr>
          <w:lang w:val="pl-PL"/>
        </w:rPr>
        <w:t>8. Dlaczego przepustowość łącza ma znaczenie dla jakości pracy aplikacji internetowych?</w:t>
      </w:r>
    </w:p>
    <w:p>
      <w:r>
        <w:rPr>
          <w:lang w:val="pl-PL"/>
        </w:rPr>
        <w:t>9. Co to jest opóźnienie transmisji (czas rzeczywisty) i jakie ma znaczenie np. w grach online lub rozmowach wideo?</w:t>
      </w:r>
    </w:p>
    <w:p>
      <w:r>
        <w:rPr>
          <w:lang w:val="pl-PL"/>
        </w:rPr>
        <w:t>10. Jakie są podstawowe protokoły internetowe i do czego służą (TCP, UDP, HTTP)?</w:t>
      </w:r>
    </w:p>
    <w:p>
      <w:pPr>
        <w:pStyle w:val="Heading2"/>
      </w:pPr>
      <w:r>
        <w:rPr>
          <w:lang w:val="pl-PL"/>
        </w:rPr>
        <w:t>CZĘŚĆ II – UZUPEŁNIJ TABELĘ</w:t>
      </w:r>
    </w:p>
    <w:p>
      <w:r>
        <w:rPr>
          <w:lang w:val="pl-PL"/>
        </w:rPr>
        <w:t>Uzupełnij tabelę, wpisując cechy i przykłady poszczególnych rodzajów transmisji danych.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Rodzaj transmisji</w:t>
            </w:r>
          </w:p>
        </w:tc>
        <w:tc>
          <w:tcPr>
            <w:tcW w:type="dxa" w:w="2880"/>
          </w:tcPr>
          <w:p>
            <w:r>
              <w:t>Charakterystyka</w:t>
            </w:r>
          </w:p>
        </w:tc>
        <w:tc>
          <w:tcPr>
            <w:tcW w:type="dxa" w:w="2880"/>
          </w:tcPr>
          <w:p>
            <w:r>
              <w:t>Przykład zastosowania</w:t>
            </w:r>
          </w:p>
        </w:tc>
      </w:tr>
      <w:tr>
        <w:tc>
          <w:tcPr>
            <w:tcW w:type="dxa" w:w="2880"/>
          </w:tcPr>
          <w:p>
            <w:r>
              <w:t>Transmisja jednokierunkowa (simplex)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Transmisja półdupleksowa (half-duplex)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Transmisja pełnodupleksowa (full-duplex)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Transmisja synchroniczna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Transmisja asynchroniczna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2"/>
      </w:pPr>
      <w:r>
        <w:rPr>
          <w:lang w:val="pl-PL"/>
        </w:rPr>
        <w:t>CZĘŚĆ III – ZADANIA ANALITYCZNE / PRAKTYCZNE</w:t>
      </w:r>
    </w:p>
    <w:p>
      <w:r>
        <w:rPr>
          <w:lang w:val="pl-PL"/>
        </w:rPr>
        <w:t>1. Opisz różnice pomiędzy transmisją w trybie połączeniowym a bezpołączeniowym. Który z nich jest bezpieczniejszy?</w:t>
      </w:r>
    </w:p>
    <w:p>
      <w:r>
        <w:rPr>
          <w:lang w:val="pl-PL"/>
        </w:rPr>
        <w:t>2. Przedstaw w formie schematu (rysunku lub opisu tekstowego) sposób przesyłania danych w trybie półdupleksowym.</w:t>
      </w:r>
    </w:p>
    <w:p>
      <w:r>
        <w:rPr>
          <w:lang w:val="pl-PL"/>
        </w:rPr>
        <w:t>3. Wymień trzy przykłady aplikacji, które wymagają wysokiej przepustowości łącza i uzasadnij dlaczego.</w:t>
      </w:r>
    </w:p>
    <w:p>
      <w:r>
        <w:rPr>
          <w:lang w:val="pl-PL"/>
        </w:rPr>
        <w:t>4. Wymień trzy przykłady aplikacji, które wymagają niskich opóźnień transmisji (czas rzeczywisty).</w:t>
      </w:r>
    </w:p>
    <w:p>
      <w:r>
        <w:rPr>
          <w:lang w:val="pl-PL"/>
        </w:rPr>
        <w:t>5. Wyjaśnij różnicę między transmisją symetryczną a asymetryczną. Która jest częściej używana w domowych sieciach internetowych i dlaczego?</w:t>
      </w:r>
    </w:p>
    <w:p>
      <w:pPr>
        <w:pStyle w:val="Heading2"/>
      </w:pPr>
      <w:r>
        <w:rPr>
          <w:lang w:val="pl-PL"/>
        </w:rPr>
        <w:t>CZĘŚĆ IV – DODATKOWO (dla chętnych)</w:t>
      </w:r>
    </w:p>
    <w:p>
      <w:r>
        <w:rPr>
          <w:lang w:val="pl-PL"/>
        </w:rPr>
        <w:t>1. Opisz działanie protokołu TCP i UDP. Który z nich zapewnia większą niezawodność transmisji danych?</w:t>
      </w:r>
    </w:p>
    <w:p>
      <w:r>
        <w:rPr>
          <w:lang w:val="pl-PL"/>
        </w:rPr>
        <w:t>2. Jakie znaczenie dla użytkownika ma prędkość pobierania (download) i wysyłania (upload) danych w kontekście usług internetowych?</w:t>
      </w:r>
    </w:p>
    <w:p>
      <w:r>
        <w:rPr>
          <w:lang w:val="pl-PL"/>
        </w:rPr>
        <w:t>💡 Wskazówki dla ucznia:</w:t>
      </w:r>
    </w:p>
    <w:p>
      <w:r>
        <w:rPr>
          <w:lang w:val="pl-PL"/>
        </w:rPr>
        <w:t>- Odpowiadaj pełnymi zdaniami.</w:t>
      </w:r>
    </w:p>
    <w:p>
      <w:r>
        <w:rPr>
          <w:lang w:val="pl-PL"/>
        </w:rPr>
        <w:t>- Wykorzystaj informacje z podręcznika (strony 35–38).</w:t>
      </w:r>
    </w:p>
    <w:p>
      <w:r>
        <w:rPr>
          <w:lang w:val="pl-PL"/>
        </w:rPr>
        <w:t>- Możesz narysować schematy, aby lepiej zobrazować sposób przesyłania danych.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l-P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lang w:val="pl-PL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l-P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pl-P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/>
    </w:rPr>
  </w:style>
  <w:style w:type="character" w:default="1" w:styleId="DefaultParagraphFont">
    <w:name w:val="Default Paragraph Font"/>
    <w:uiPriority w:val="1"/>
    <w:semiHidden/>
    <w:unhideWhenUsed/>
    <w:rPr>
      <w:lang w:val="pl-PL"/>
    </w:rPr>
  </w:style>
  <w:style w:type="table" w:default="1" w:styleId="TableNormal">
    <w:name w:val="Normal Table"/>
    <w:uiPriority w:val="99"/>
    <w:semiHidden/>
    <w:unhideWhenUsed/>
    <w:rPr>
      <w:lang w:val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>
      <w:lang w:val="pl-PL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lang w:val="pl-PL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lang w:val="pl-PL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lang w:val="pl-PL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lang w:val="pl-PL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  <w:lang w:val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  <w:lang w:val="pl-PL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lang w:val="pl-PL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lang w:val="pl-PL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lang w:val="pl-PL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lang w:val="pl-P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lang w:val="pl-PL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lang w:val="pl-PL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lang w:val="pl-PL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lang w:val="pl-PL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lang w:val="pl-PL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lang w:val="pl-PL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lang w:val="pl-PL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lang w:val="pl-PL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pl-PL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  <w:lang w:val="pl-PL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  <w:lang w:val="pl-PL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lang w:val="pl-P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lang w:val="pl-P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  <w:lang w:val="pl-PL"/>
    </w:rPr>
  </w:style>
  <w:style w:type="character" w:styleId="Strong">
    <w:name w:val="Strong"/>
    <w:basedOn w:val="DefaultParagraphFont"/>
    <w:uiPriority w:val="22"/>
    <w:qFormat/>
    <w:rsid w:val="00FC693F"/>
    <w:rPr>
      <w:b/>
      <w:bCs/>
      <w:lang w:val="pl-PL"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  <w:lang w:val="pl-P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pl-P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  <w:lang w:val="pl-PL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  <w:lang w:val="pl-PL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  <w:lang w:val="pl-PL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  <w:lang w:val="pl-PL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  <w:lang w:val="pl-PL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  <w:lang w:val="pl-P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lang w:val="pl-PL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  <w:lang w:val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  <w:lang w:val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  <w:lang w:val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  <w:lang w:val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  <w:lang w:val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  <w:lang w:val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  <w:lang w:val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